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110" w:type="dxa"/>
        <w:tblLayout w:type="fixed"/>
        <w:tblLook w:val="0000" w:firstRow="0" w:lastRow="0" w:firstColumn="0" w:lastColumn="0" w:noHBand="0" w:noVBand="0"/>
      </w:tblPr>
      <w:tblGrid>
        <w:gridCol w:w="4320"/>
        <w:gridCol w:w="1620"/>
        <w:gridCol w:w="4140"/>
      </w:tblGrid>
      <w:tr w:rsidR="00E31C80" w:rsidRPr="00E31C80" w:rsidTr="005E561B">
        <w:trPr>
          <w:trHeight w:val="2413"/>
        </w:trPr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r w:rsidRPr="00E31C80">
              <w:rPr>
                <w:rFonts w:ascii="a_Timer Bashkir" w:eastAsia="Times New Roman" w:hAnsi="a_Timer Bashkir" w:cs="Times New Roman"/>
                <w:b/>
                <w:lang w:eastAsia="ru-RU"/>
              </w:rPr>
              <w:t>Ҡ</w:t>
            </w:r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 РЕСПУБЛИКАҺ</w:t>
            </w:r>
            <w:proofErr w:type="gramStart"/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>Ы</w:t>
            </w:r>
            <w:proofErr w:type="gramEnd"/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>ИГЛИН РАЙОНЫ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>МУНИЦИПАЛЬ РАЙОНЫНЫҢ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>ИВАНО-КАЗАНКА АУЫЛ СОВЕТЫ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>АУЫЛ БИЛƏМƏҺЕ СОВЕТЫ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452402, Ивано-Казанка </w:t>
            </w:r>
            <w:proofErr w:type="spellStart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ауылы</w:t>
            </w:r>
            <w:proofErr w:type="spellEnd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Ү</w:t>
            </w:r>
            <w:r w:rsidRPr="00E31C80">
              <w:rPr>
                <w:rFonts w:ascii="a_Timer Bashkir" w:eastAsia="Times New Roman" w:hAnsi="a_Timer Bashkir" w:cs="Times New Roman"/>
                <w:b/>
                <w:sz w:val="18"/>
                <w:szCs w:val="18"/>
                <w:lang w:eastAsia="ru-RU"/>
              </w:rPr>
              <w:t>ҙ</w:t>
            </w: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ә</w:t>
            </w:r>
            <w:proofErr w:type="gramStart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</w:t>
            </w:r>
            <w:proofErr w:type="spellEnd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урам</w:t>
            </w:r>
            <w:proofErr w:type="spellEnd"/>
            <w:proofErr w:type="gramEnd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, 14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тел./факс (34795) 2-79-45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e-mail: ivkazanka@bk.ru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a_Timer Bashkir" w:eastAsia="Times New Roman" w:hAnsi="a_Timer Bashkir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288B17" wp14:editId="276CC20E">
                  <wp:extent cx="600075" cy="704850"/>
                  <wp:effectExtent l="0" t="0" r="9525" b="0"/>
                  <wp:docPr id="1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30000" contrast="72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>СОВЕТ СЕЛЬСКОГО ПОСЕЛЕНИЯ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ИВАНО-КАЗАНСКИЙ СЕЛЬСОВЕТ МУНИЦИПАЛЬНОГО РАЙОНА ИГЛИНСКИЙ РАЙОН 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lang w:eastAsia="ru-RU"/>
              </w:rPr>
              <w:t>РЕСПУБЛИКИ БАШКОРТОСТАН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452402, с. Ивано-Казанка ул. Центральная, 14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тел./факс (34795) 2-79-45</w:t>
            </w: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e</w:t>
            </w: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mail</w:t>
            </w:r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: </w:t>
            </w:r>
            <w:proofErr w:type="spellStart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ivkazanka</w:t>
            </w:r>
            <w:proofErr w:type="spellEnd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@</w:t>
            </w:r>
            <w:proofErr w:type="spellStart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bk</w:t>
            </w:r>
            <w:proofErr w:type="spellEnd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  <w:proofErr w:type="spellStart"/>
            <w:r w:rsidRPr="00E31C8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ru</w:t>
            </w:r>
            <w:proofErr w:type="spellEnd"/>
          </w:p>
        </w:tc>
      </w:tr>
      <w:tr w:rsidR="00E31C80" w:rsidRPr="00E31C80" w:rsidTr="005E561B">
        <w:trPr>
          <w:trHeight w:val="831"/>
        </w:trPr>
        <w:tc>
          <w:tcPr>
            <w:tcW w:w="4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Bashk" w:eastAsia="Times New Roman" w:hAnsi="TimBashk" w:cs="Times New Roman"/>
                <w:sz w:val="24"/>
                <w:szCs w:val="24"/>
                <w:lang w:eastAsia="ru-RU"/>
              </w:rPr>
            </w:pP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C80">
              <w:rPr>
                <w:rFonts w:ascii="Lucida Sans Unicode" w:eastAsia="Times New Roman" w:hAnsi="Lucida Sans Unicode" w:cs="Lucida Sans Unicode"/>
                <w:b/>
                <w:sz w:val="24"/>
                <w:szCs w:val="24"/>
                <w:lang w:eastAsia="ru-RU"/>
              </w:rPr>
              <w:t>Ҡ</w:t>
            </w:r>
            <w:r w:rsidRPr="00E31C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АРАР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1C80" w:rsidRPr="00E31C80" w:rsidRDefault="00E31C80" w:rsidP="00E31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1C80" w:rsidRPr="00E31C80" w:rsidRDefault="00E31C80" w:rsidP="00E31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1C80" w:rsidRPr="00E31C80" w:rsidRDefault="00E31C80" w:rsidP="00E31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1C80" w:rsidRPr="00E31C80" w:rsidRDefault="00E31C80" w:rsidP="00E31C8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1C80" w:rsidRPr="00E31C80" w:rsidRDefault="00E31C80" w:rsidP="00E31C8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1C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РЕШЕНИЕ</w:t>
            </w:r>
          </w:p>
        </w:tc>
      </w:tr>
    </w:tbl>
    <w:p w:rsidR="00E31C80" w:rsidRPr="00E31C80" w:rsidRDefault="00E31C80" w:rsidP="00E31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1C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Совета сельского поселения Ивано-Казанский сельсовет</w:t>
      </w:r>
    </w:p>
    <w:p w:rsidR="00E31C80" w:rsidRPr="00E31C80" w:rsidRDefault="00E31C80" w:rsidP="00E31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1C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 Иглинский район Республики Башкортостан</w:t>
      </w:r>
    </w:p>
    <w:p w:rsidR="00FD3365" w:rsidRDefault="00FD3365"/>
    <w:p w:rsidR="00E31C80" w:rsidRDefault="00E31C80" w:rsidP="00E31C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участии в конкурсном отборе проектов развития общественной инфраструктуры, </w:t>
      </w:r>
      <w:r w:rsidR="00D0587A">
        <w:rPr>
          <w:rFonts w:ascii="Times New Roman" w:hAnsi="Times New Roman" w:cs="Times New Roman"/>
          <w:b/>
          <w:sz w:val="24"/>
          <w:szCs w:val="24"/>
        </w:rPr>
        <w:t>основанных на местных инициативах на территории городских и сельских поселений, муниципальных районов Республики Башкортостан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555C" w:rsidRDefault="0025555C" w:rsidP="00E31C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555C" w:rsidRDefault="0025555C" w:rsidP="00255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25555C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основании протокола собрания граждан д. Родники от 11 июня 2016 года Совет сельского поселения Ивано-Казанский сельсовет муниципального района Иглинский район Республики Башкортостан решил:</w:t>
      </w:r>
    </w:p>
    <w:p w:rsidR="0025555C" w:rsidRDefault="0025555C" w:rsidP="00255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Принять участие в </w:t>
      </w:r>
      <w:r w:rsidRPr="0025555C">
        <w:rPr>
          <w:rFonts w:ascii="Times New Roman" w:hAnsi="Times New Roman" w:cs="Times New Roman"/>
          <w:sz w:val="24"/>
          <w:szCs w:val="24"/>
        </w:rPr>
        <w:t>конкурсном отборе проектов развития общественной инфраструктуры, основанных на местных инициативах на территории городских и сельских поселений, муниципальных районов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по ремонту дороги в д. Родники, общая стоимость проекта 880 000,00 рублей.</w:t>
      </w:r>
    </w:p>
    <w:p w:rsidR="0025555C" w:rsidRDefault="0025555C" w:rsidP="00255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3015">
        <w:rPr>
          <w:rFonts w:ascii="Times New Roman" w:hAnsi="Times New Roman" w:cs="Times New Roman"/>
          <w:sz w:val="24"/>
          <w:szCs w:val="24"/>
        </w:rPr>
        <w:t xml:space="preserve">   2. В случае победы в конкурсе Администрации сельского поселения Ивано-Казанский сельсовет муниципального района Иглинский район Республики Башкортостан будет выделена денежная сумма в размере 44 000,00 рублей на реализацию проекта по ремонту дороги в д. Родники.</w:t>
      </w:r>
    </w:p>
    <w:p w:rsidR="00F33015" w:rsidRPr="00F33015" w:rsidRDefault="00F33015" w:rsidP="00F3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33015">
        <w:rPr>
          <w:rFonts w:ascii="Times New Roman" w:hAnsi="Times New Roman" w:cs="Times New Roman"/>
          <w:sz w:val="24"/>
          <w:szCs w:val="24"/>
        </w:rPr>
        <w:t xml:space="preserve"> </w:t>
      </w:r>
      <w:r w:rsidRPr="00F3301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исполнением настоящего решения возложить на Постоянную комиссию Совета сельского поселения Ивано-Казанский сельсовет муниципального района Иглинский район по развитию предпринимательства, земельным вопросам, благоустройству и экологии (председатель А.К. Иванов).</w:t>
      </w:r>
    </w:p>
    <w:p w:rsidR="00F33015" w:rsidRPr="00F33015" w:rsidRDefault="00F33015" w:rsidP="00F3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15" w:rsidRDefault="00F33015" w:rsidP="00F3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15" w:rsidRDefault="00F33015" w:rsidP="00F3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15" w:rsidRPr="00F33015" w:rsidRDefault="00F33015" w:rsidP="00F3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15" w:rsidRPr="00F33015" w:rsidRDefault="00F33015" w:rsidP="00F3301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сельского поселения                          </w:t>
      </w:r>
      <w:bookmarkStart w:id="0" w:name="_GoBack"/>
      <w:bookmarkEnd w:id="0"/>
      <w:r w:rsidRPr="00F33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А.А. Куклин</w:t>
      </w:r>
    </w:p>
    <w:p w:rsidR="00F33015" w:rsidRPr="00F33015" w:rsidRDefault="00F33015" w:rsidP="00F3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15" w:rsidRDefault="00F33015" w:rsidP="00F3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«08</w:t>
      </w:r>
      <w:r w:rsidRPr="00F33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Pr="00F33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2016 года</w:t>
      </w:r>
    </w:p>
    <w:p w:rsidR="00F33015" w:rsidRPr="00F33015" w:rsidRDefault="00F33015" w:rsidP="00F3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15" w:rsidRPr="00F33015" w:rsidRDefault="00F33015" w:rsidP="00F3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102</w:t>
      </w:r>
    </w:p>
    <w:p w:rsidR="00F33015" w:rsidRPr="0025555C" w:rsidRDefault="00F33015" w:rsidP="0025555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33015" w:rsidRPr="0025555C" w:rsidSect="00E31C80">
      <w:pgSz w:w="11906" w:h="16838"/>
      <w:pgMar w:top="1418" w:right="56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69C" w:rsidRDefault="00B5469C" w:rsidP="00E31C80">
      <w:pPr>
        <w:spacing w:after="0" w:line="240" w:lineRule="auto"/>
      </w:pPr>
      <w:r>
        <w:separator/>
      </w:r>
    </w:p>
  </w:endnote>
  <w:endnote w:type="continuationSeparator" w:id="0">
    <w:p w:rsidR="00B5469C" w:rsidRDefault="00B5469C" w:rsidP="00E31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TimBashk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69C" w:rsidRDefault="00B5469C" w:rsidP="00E31C80">
      <w:pPr>
        <w:spacing w:after="0" w:line="240" w:lineRule="auto"/>
      </w:pPr>
      <w:r>
        <w:separator/>
      </w:r>
    </w:p>
  </w:footnote>
  <w:footnote w:type="continuationSeparator" w:id="0">
    <w:p w:rsidR="00B5469C" w:rsidRDefault="00B5469C" w:rsidP="00E31C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F5B78"/>
    <w:multiLevelType w:val="hybridMultilevel"/>
    <w:tmpl w:val="8D9AD128"/>
    <w:lvl w:ilvl="0" w:tplc="8884B0A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303"/>
    <w:rsid w:val="0025555C"/>
    <w:rsid w:val="005D2303"/>
    <w:rsid w:val="00B5469C"/>
    <w:rsid w:val="00D0587A"/>
    <w:rsid w:val="00E31C80"/>
    <w:rsid w:val="00F33015"/>
    <w:rsid w:val="00FD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1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1C80"/>
  </w:style>
  <w:style w:type="paragraph" w:styleId="a5">
    <w:name w:val="footer"/>
    <w:basedOn w:val="a"/>
    <w:link w:val="a6"/>
    <w:uiPriority w:val="99"/>
    <w:unhideWhenUsed/>
    <w:rsid w:val="00E31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1C80"/>
  </w:style>
  <w:style w:type="paragraph" w:styleId="a7">
    <w:name w:val="Balloon Text"/>
    <w:basedOn w:val="a"/>
    <w:link w:val="a8"/>
    <w:uiPriority w:val="99"/>
    <w:semiHidden/>
    <w:unhideWhenUsed/>
    <w:rsid w:val="00E31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C80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 Знак"/>
    <w:basedOn w:val="a"/>
    <w:rsid w:val="00F33015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1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1C80"/>
  </w:style>
  <w:style w:type="paragraph" w:styleId="a5">
    <w:name w:val="footer"/>
    <w:basedOn w:val="a"/>
    <w:link w:val="a6"/>
    <w:uiPriority w:val="99"/>
    <w:unhideWhenUsed/>
    <w:rsid w:val="00E31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1C80"/>
  </w:style>
  <w:style w:type="paragraph" w:styleId="a7">
    <w:name w:val="Balloon Text"/>
    <w:basedOn w:val="a"/>
    <w:link w:val="a8"/>
    <w:uiPriority w:val="99"/>
    <w:semiHidden/>
    <w:unhideWhenUsed/>
    <w:rsid w:val="00E31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C80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 Знак"/>
    <w:basedOn w:val="a"/>
    <w:rsid w:val="00F33015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ivan-koz</dc:creator>
  <cp:keywords/>
  <dc:description/>
  <cp:lastModifiedBy>ivan-koz</cp:lastModifiedBy>
  <cp:revision>2</cp:revision>
  <cp:lastPrinted>2016-07-22T11:11:00Z</cp:lastPrinted>
  <dcterms:created xsi:type="dcterms:W3CDTF">2016-07-22T10:31:00Z</dcterms:created>
  <dcterms:modified xsi:type="dcterms:W3CDTF">2016-07-22T11:11:00Z</dcterms:modified>
</cp:coreProperties>
</file>