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861F15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1F15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</w:t>
      </w:r>
      <w:r w:rsidR="000343A1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61F15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0343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F4D91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Pr="00861F15">
        <w:rPr>
          <w:rFonts w:ascii="Times New Roman" w:hAnsi="Times New Roman" w:cs="Times New Roman"/>
          <w:color w:val="000000"/>
          <w:sz w:val="24"/>
          <w:szCs w:val="24"/>
        </w:rPr>
        <w:t xml:space="preserve"> могут являться только граждане в соответствии с п.10 ст.39.11 Земельного кодекса Российской Федерации</w:t>
      </w:r>
      <w:r w:rsidR="001F17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A50D9F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D81974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0343A1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0343A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3BD" w:rsidRPr="00A663BD">
        <w:rPr>
          <w:rFonts w:ascii="Times New Roman" w:hAnsi="Times New Roman" w:cs="Times New Roman"/>
          <w:sz w:val="24"/>
          <w:szCs w:val="24"/>
        </w:rPr>
        <w:t xml:space="preserve">Министерства земельных и имущественных отношений Республики Башкортостан от </w:t>
      </w:r>
      <w:r w:rsidR="00C93FB0">
        <w:rPr>
          <w:rFonts w:ascii="Times New Roman" w:hAnsi="Times New Roman" w:cs="Times New Roman"/>
          <w:sz w:val="24"/>
          <w:szCs w:val="24"/>
        </w:rPr>
        <w:t>06</w:t>
      </w:r>
      <w:r w:rsidR="00A50D9F" w:rsidRPr="00A50D9F">
        <w:rPr>
          <w:rFonts w:ascii="Times New Roman" w:hAnsi="Times New Roman" w:cs="Times New Roman"/>
          <w:sz w:val="24"/>
          <w:szCs w:val="24"/>
        </w:rPr>
        <w:t>.0</w:t>
      </w:r>
      <w:r w:rsidR="00C93FB0">
        <w:rPr>
          <w:rFonts w:ascii="Times New Roman" w:hAnsi="Times New Roman" w:cs="Times New Roman"/>
          <w:sz w:val="24"/>
          <w:szCs w:val="24"/>
        </w:rPr>
        <w:t>7</w:t>
      </w:r>
      <w:r w:rsidR="00A50D9F" w:rsidRPr="00A50D9F">
        <w:rPr>
          <w:rFonts w:ascii="Times New Roman" w:hAnsi="Times New Roman" w:cs="Times New Roman"/>
          <w:sz w:val="24"/>
          <w:szCs w:val="24"/>
        </w:rPr>
        <w:t>.2022 №№ М04-05</w:t>
      </w:r>
      <w:r w:rsidR="00C93FB0">
        <w:rPr>
          <w:rFonts w:ascii="Times New Roman" w:hAnsi="Times New Roman" w:cs="Times New Roman"/>
          <w:sz w:val="24"/>
          <w:szCs w:val="24"/>
        </w:rPr>
        <w:t>-20-П-18628, М04-05-20-П-18603</w:t>
      </w:r>
      <w:r w:rsidR="00B2658D">
        <w:rPr>
          <w:rFonts w:ascii="Times New Roman" w:hAnsi="Times New Roman" w:cs="Times New Roman"/>
          <w:sz w:val="24"/>
          <w:szCs w:val="24"/>
        </w:rPr>
        <w:t>, от 21.03.2022 № М04-05-20-П-5831</w:t>
      </w:r>
      <w:bookmarkStart w:id="0" w:name="_GoBack"/>
      <w:bookmarkEnd w:id="0"/>
      <w:r w:rsidR="00C93FB0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 внесении изменений в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некоторые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акты Правительства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Свердлова, д. 15, 2 этаж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D308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D308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331B7F" w:rsidRPr="00331B7F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02:26:020303:161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331B7F" w:rsidRPr="00331B7F">
        <w:rPr>
          <w:rFonts w:ascii="Times New Roman" w:eastAsia="Times New Roman" w:hAnsi="Times New Roman" w:cs="Times New Roman"/>
          <w:sz w:val="24"/>
          <w:szCs w:val="24"/>
          <w:lang w:eastAsia="ru-RU"/>
        </w:rPr>
        <w:t>1108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</w:t>
      </w:r>
      <w:proofErr w:type="gram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Иглинский р-н, с/с </w:t>
      </w:r>
      <w:r w:rsidR="00DC1C59" w:rsidRPr="00D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Кудеевский, с. Кудеевский, ул. Пушкина, д. 11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gramEnd"/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7E774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E774F" w:rsidRPr="007E774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агазины: предприятия, магазины оптовой и мелкооптовой торговли (непродовольственные)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0222A1" w:rsidRPr="000222A1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 6 месяцев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222A1" w:rsidRPr="000222A1">
        <w:rPr>
          <w:rFonts w:ascii="Times New Roman" w:eastAsia="Times New Roman" w:hAnsi="Times New Roman" w:cs="Times New Roman"/>
          <w:sz w:val="24"/>
          <w:szCs w:val="24"/>
          <w:lang w:eastAsia="ru-RU"/>
        </w:rPr>
        <w:t>69764 (шестьдесят девять тысяч семьсот шестьдесят четыре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222A1" w:rsidRPr="000222A1">
        <w:rPr>
          <w:rFonts w:ascii="Times New Roman" w:eastAsia="Times New Roman" w:hAnsi="Times New Roman" w:cs="Times New Roman"/>
          <w:sz w:val="24"/>
          <w:szCs w:val="24"/>
          <w:lang w:eastAsia="ru-RU"/>
        </w:rPr>
        <w:t>2093 (две тысячи девяносто три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0222A1" w:rsidRPr="000222A1">
        <w:rPr>
          <w:rFonts w:ascii="Times New Roman" w:eastAsia="Times New Roman" w:hAnsi="Times New Roman" w:cs="Times New Roman"/>
          <w:sz w:val="24"/>
          <w:szCs w:val="24"/>
          <w:lang w:eastAsia="ru-RU"/>
        </w:rPr>
        <w:t>62788 (шестьдесят две тысячи семьсот восемьдесят восемь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7851F4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1042A4">
        <w:t xml:space="preserve"> </w:t>
      </w:r>
      <w:r w:rsidR="001042A4" w:rsidRP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1042A4" w:rsidRP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327F" w:rsidRPr="0053327F" w:rsidRDefault="00CE5E3A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3327F"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площадь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- 70 %;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НР;</w:t>
      </w:r>
    </w:p>
    <w:p w:rsidR="0053327F" w:rsidRPr="0053327F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НР;</w:t>
      </w:r>
    </w:p>
    <w:p w:rsidR="00281B2F" w:rsidRPr="00F1671C" w:rsidRDefault="0053327F" w:rsidP="00533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7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10 %</w:t>
      </w:r>
      <w:r w:rsid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8C7F57" w:rsidRPr="00860D38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выдавшая информацию -  Филиал в д.Князево (Центральный филиал) ПАО «Газпром газораспределение Уфа».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«Шакша».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30 дней. 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5438E9" w:rsidRPr="005438E9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Настоящие технические условия </w:t>
      </w:r>
      <w:proofErr w:type="gramStart"/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определяют параметры технической возможности подключения и не являются</w:t>
      </w:r>
      <w:proofErr w:type="gramEnd"/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МУП «Водоканал».  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Точка подключения к централизованным системам холодного водоснабжения: водопровод с. Иглино, по ул. Пушкина.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-максимальная нагрузка в возможной точке подключения: 250 л/сут;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срок действия технических условий – 3 года.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получить технические условия присоединения объекта к центральной системе водоснабжения.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Договор об осуществлении технологического присоединения и технические условия будут подготовлены после получения заявления от Заказчика-Застройщика и правоустанавливающих документов в соответствии с действующим законодательством.</w:t>
      </w:r>
    </w:p>
    <w:p w:rsidR="00180223" w:rsidRPr="00180223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Также по земельному участку проходят сети инженерно-технического обеспечения, у которых имеются зоны санитарной охраны, в </w:t>
      </w:r>
      <w:proofErr w:type="gramStart"/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связи</w:t>
      </w:r>
      <w:proofErr w:type="gramEnd"/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 чем до начала строительства необходимо согласовать прохождение сетей с представителями МУП «Водоканал» с. Иглино.</w:t>
      </w:r>
    </w:p>
    <w:p w:rsidR="005438E9" w:rsidRPr="005438E9" w:rsidRDefault="00180223" w:rsidP="001802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8022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водоотведению, заявителю предусмотреть возможность устройства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</w:t>
      </w:r>
      <w:proofErr w:type="spellStart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Кудеевка</w:t>
      </w:r>
      <w:proofErr w:type="spellEnd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путем строительства новых </w:t>
      </w: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1 год </w:t>
      </w:r>
      <w:proofErr w:type="gramStart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B85429" w:rsidRPr="00B8542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B85429" w:rsidP="00B854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B8542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5D3513" w:rsidRDefault="005D3513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теплоснабжению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заявителю предусмотреть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индивидуальный источник теплоснабжения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A95E86" w:rsidRPr="00217CF2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02:26:070401:91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>1005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</w:t>
      </w:r>
      <w:proofErr w:type="gram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Ивано-Казанский, д. </w:t>
      </w:r>
      <w:proofErr w:type="spellStart"/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Шеланы</w:t>
      </w:r>
      <w:proofErr w:type="spellEnd"/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Заречная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9F222B" w:rsidRPr="009F222B">
        <w:rPr>
          <w:rFonts w:ascii="Times New Roman" w:eastAsia="Times New Roman" w:hAnsi="Times New Roman" w:cs="Times New Roman"/>
          <w:sz w:val="24"/>
          <w:szCs w:val="24"/>
          <w:lang w:eastAsia="ru-RU"/>
        </w:rPr>
        <w:t>2015 (две тысячи пятнадцать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C5777D" w:rsidRPr="00C5777D">
        <w:rPr>
          <w:rFonts w:ascii="Times New Roman" w:eastAsia="Times New Roman" w:hAnsi="Times New Roman" w:cs="Times New Roman"/>
          <w:sz w:val="24"/>
          <w:szCs w:val="24"/>
          <w:lang w:eastAsia="ru-RU"/>
        </w:rPr>
        <w:t>60 (шестьдесят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C5777D" w:rsidRPr="00C5777D">
        <w:rPr>
          <w:rFonts w:ascii="Times New Roman" w:eastAsia="Times New Roman" w:hAnsi="Times New Roman" w:cs="Times New Roman"/>
          <w:sz w:val="24"/>
          <w:szCs w:val="24"/>
          <w:lang w:eastAsia="ru-RU"/>
        </w:rPr>
        <w:t>1813 (одна тысяча восемьсот тринадцать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50 кв.м;</w:t>
      </w:r>
    </w:p>
    <w:p w:rsidR="002A209F" w:rsidRPr="002A209F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высота ограды – 1,5 м;</w:t>
      </w:r>
    </w:p>
    <w:p w:rsidR="00705240" w:rsidRDefault="002A209F" w:rsidP="002A20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</w:p>
    <w:p w:rsidR="00705240" w:rsidRPr="00860D38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FB7D8B" w:rsidRPr="00FB7D8B" w:rsidRDefault="00FB7D8B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2 года. 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FB3F22" w:rsidRPr="00FB3F22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863F5C" w:rsidRPr="00863F5C" w:rsidRDefault="00FB3F22" w:rsidP="00FB3F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FB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634A3A" w:rsidRPr="00634A3A" w:rsidRDefault="00634A3A" w:rsidP="00634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Ивано-Казанский сельсовет МР Иглинский район РБ.  </w:t>
      </w:r>
    </w:p>
    <w:p w:rsidR="00863F5C" w:rsidRPr="00863F5C" w:rsidRDefault="00634A3A" w:rsidP="00634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8E20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техническими мероприятиями, подлежащих выполнению сетевой организацией;</w:t>
      </w:r>
    </w:p>
    <w:p w:rsidR="008E20A1" w:rsidRPr="008E20A1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F1DC2" w:rsidRDefault="008E20A1" w:rsidP="008E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8E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881019" w:rsidRDefault="00881019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1B8" w:rsidRPr="008571B8" w:rsidRDefault="00881019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Лот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81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81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71B8"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 участок с кадастровым номером 02:26:011101:580,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998 кв.м,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Иглинский, вблизи с. Иглино, ул. Белинского, д. 130.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использования: отдельно стоящие индивидуальные жилые дома на одну семью, коттеджи.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 5573 (пять тысяч пятьсот семьдесят три) рубля.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 167 (сто шестьдесят семь) рублей.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 5016 (пять тысяч шестнадцать) рублей.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максимальный коэффициент  застройки - 50 %;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- 1,5 м.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20 м.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МУП «Водоканал».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8571B8" w:rsidRPr="008571B8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881019" w:rsidRDefault="008571B8" w:rsidP="0085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1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lastRenderedPageBreak/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7900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17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7900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3161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09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161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августа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657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57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июл</w:t>
      </w:r>
      <w:r w:rsidR="005457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7C3D4F" w:rsidRPr="007C3D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09</w:t>
      </w:r>
      <w:r w:rsidR="0056561D" w:rsidRPr="007C3D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C3D4F" w:rsidRPr="007C3D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7C3D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вгуста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C64AC" w:rsidRPr="00CC64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</w:t>
      </w:r>
      <w:r w:rsidR="00F034AB" w:rsidRPr="00CC64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C64AC" w:rsidRPr="00CC64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CC64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вгуста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0670B4" w:rsidRPr="000670B4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F034AB" w:rsidRPr="00067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670B4" w:rsidRPr="000670B4">
        <w:rPr>
          <w:rFonts w:ascii="Times New Roman" w:hAnsi="Times New Roman" w:cs="Times New Roman"/>
          <w:b/>
          <w:color w:val="000000"/>
          <w:sz w:val="24"/>
          <w:szCs w:val="24"/>
        </w:rPr>
        <w:t>августа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224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224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224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224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D63" w:rsidRDefault="008B6D63" w:rsidP="00650259">
      <w:pPr>
        <w:spacing w:after="0" w:line="240" w:lineRule="auto"/>
      </w:pPr>
      <w:r>
        <w:separator/>
      </w:r>
    </w:p>
  </w:endnote>
  <w:endnote w:type="continuationSeparator" w:id="0">
    <w:p w:rsidR="008B6D63" w:rsidRDefault="008B6D6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F0E7466-928D-4BBC-BC41-4F336CF3EE0F}"/>
    <w:embedBold r:id="rId2" w:fontKey="{A0ED0FF6-6142-4166-9132-EADF02593ED7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DF7F653F-FF38-4DCA-B4EE-03A855801753}"/>
    <w:embedBold r:id="rId4" w:fontKey="{E56FE25B-9D85-4C13-A9A9-85D03ACA05E3}"/>
    <w:embedItalic r:id="rId5" w:fontKey="{EB3619E5-8DD6-4D50-901C-59F6B614557E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9EC551C8-56B0-4D66-BE53-A462A2B3993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8B6D63" w:rsidRPr="002462F3" w:rsidTr="00693AB1">
      <w:tc>
        <w:tcPr>
          <w:tcW w:w="4675" w:type="dxa"/>
          <w:vAlign w:val="center"/>
        </w:tcPr>
        <w:p w:rsidR="008B6D63" w:rsidRPr="002462F3" w:rsidRDefault="008B6D6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8B6D63" w:rsidRPr="002462F3" w:rsidRDefault="008B6D6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8B6D63" w:rsidRDefault="008B6D63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D63" w:rsidRDefault="008B6D63" w:rsidP="00650259">
      <w:pPr>
        <w:spacing w:after="0" w:line="240" w:lineRule="auto"/>
      </w:pPr>
      <w:r>
        <w:separator/>
      </w:r>
    </w:p>
  </w:footnote>
  <w:footnote w:type="continuationSeparator" w:id="0">
    <w:p w:rsidR="008B6D63" w:rsidRDefault="008B6D6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14CAF"/>
    <w:rsid w:val="000222A1"/>
    <w:rsid w:val="00024FA0"/>
    <w:rsid w:val="00026560"/>
    <w:rsid w:val="00032BA9"/>
    <w:rsid w:val="000343A1"/>
    <w:rsid w:val="0004122B"/>
    <w:rsid w:val="0004691A"/>
    <w:rsid w:val="000471C3"/>
    <w:rsid w:val="000471E8"/>
    <w:rsid w:val="00050725"/>
    <w:rsid w:val="00052382"/>
    <w:rsid w:val="0006568A"/>
    <w:rsid w:val="00066608"/>
    <w:rsid w:val="000670B4"/>
    <w:rsid w:val="00076F0F"/>
    <w:rsid w:val="00084253"/>
    <w:rsid w:val="00094800"/>
    <w:rsid w:val="000C02CF"/>
    <w:rsid w:val="000D1F49"/>
    <w:rsid w:val="000D78BB"/>
    <w:rsid w:val="000E5DDB"/>
    <w:rsid w:val="001042A4"/>
    <w:rsid w:val="001061E2"/>
    <w:rsid w:val="00110496"/>
    <w:rsid w:val="00113DDB"/>
    <w:rsid w:val="0011701C"/>
    <w:rsid w:val="001246DE"/>
    <w:rsid w:val="00124DC4"/>
    <w:rsid w:val="00133CBE"/>
    <w:rsid w:val="00162AB9"/>
    <w:rsid w:val="001727CA"/>
    <w:rsid w:val="00180223"/>
    <w:rsid w:val="0018181F"/>
    <w:rsid w:val="00184EF8"/>
    <w:rsid w:val="001A073E"/>
    <w:rsid w:val="001B358E"/>
    <w:rsid w:val="001C1A52"/>
    <w:rsid w:val="001C4A3D"/>
    <w:rsid w:val="001E0470"/>
    <w:rsid w:val="001F17B5"/>
    <w:rsid w:val="001F1DC2"/>
    <w:rsid w:val="00217CF2"/>
    <w:rsid w:val="002211CF"/>
    <w:rsid w:val="002218F1"/>
    <w:rsid w:val="0022347F"/>
    <w:rsid w:val="002249FD"/>
    <w:rsid w:val="00231BDB"/>
    <w:rsid w:val="00241FF9"/>
    <w:rsid w:val="002462F3"/>
    <w:rsid w:val="002647C5"/>
    <w:rsid w:val="00272DDF"/>
    <w:rsid w:val="00276228"/>
    <w:rsid w:val="00281B2F"/>
    <w:rsid w:val="00290D40"/>
    <w:rsid w:val="002935F5"/>
    <w:rsid w:val="00295B2C"/>
    <w:rsid w:val="002A209F"/>
    <w:rsid w:val="002B5EE9"/>
    <w:rsid w:val="002C56E6"/>
    <w:rsid w:val="003015E5"/>
    <w:rsid w:val="003161EB"/>
    <w:rsid w:val="00317D9F"/>
    <w:rsid w:val="00326687"/>
    <w:rsid w:val="00331B7F"/>
    <w:rsid w:val="003335C2"/>
    <w:rsid w:val="00346542"/>
    <w:rsid w:val="00346DE2"/>
    <w:rsid w:val="00346E78"/>
    <w:rsid w:val="00356BEE"/>
    <w:rsid w:val="00361E11"/>
    <w:rsid w:val="003A6049"/>
    <w:rsid w:val="003B4744"/>
    <w:rsid w:val="003D0157"/>
    <w:rsid w:val="003E5F8F"/>
    <w:rsid w:val="003F0847"/>
    <w:rsid w:val="003F3D5F"/>
    <w:rsid w:val="00400063"/>
    <w:rsid w:val="0040090B"/>
    <w:rsid w:val="00415F74"/>
    <w:rsid w:val="00417B21"/>
    <w:rsid w:val="0046302A"/>
    <w:rsid w:val="00487D2D"/>
    <w:rsid w:val="004D0B89"/>
    <w:rsid w:val="004D5D62"/>
    <w:rsid w:val="004F5AB8"/>
    <w:rsid w:val="005112D0"/>
    <w:rsid w:val="00514D50"/>
    <w:rsid w:val="00522AB8"/>
    <w:rsid w:val="005244B6"/>
    <w:rsid w:val="0053327F"/>
    <w:rsid w:val="005438E9"/>
    <w:rsid w:val="005457E2"/>
    <w:rsid w:val="005620B7"/>
    <w:rsid w:val="0056561D"/>
    <w:rsid w:val="00577E06"/>
    <w:rsid w:val="00580B09"/>
    <w:rsid w:val="005972A1"/>
    <w:rsid w:val="005A0980"/>
    <w:rsid w:val="005A3BF7"/>
    <w:rsid w:val="005C1195"/>
    <w:rsid w:val="005C74EE"/>
    <w:rsid w:val="005D3513"/>
    <w:rsid w:val="005D7D8A"/>
    <w:rsid w:val="005E11F3"/>
    <w:rsid w:val="005E3AA3"/>
    <w:rsid w:val="005E7D35"/>
    <w:rsid w:val="005F2035"/>
    <w:rsid w:val="005F72CE"/>
    <w:rsid w:val="005F7990"/>
    <w:rsid w:val="00611E2F"/>
    <w:rsid w:val="00615CE8"/>
    <w:rsid w:val="00634A3A"/>
    <w:rsid w:val="0063739C"/>
    <w:rsid w:val="00650259"/>
    <w:rsid w:val="00657CFE"/>
    <w:rsid w:val="00657EC8"/>
    <w:rsid w:val="00664813"/>
    <w:rsid w:val="00693AB1"/>
    <w:rsid w:val="006A67A2"/>
    <w:rsid w:val="006B5CBC"/>
    <w:rsid w:val="006C5201"/>
    <w:rsid w:val="006D7FD7"/>
    <w:rsid w:val="006E17BE"/>
    <w:rsid w:val="006E629B"/>
    <w:rsid w:val="006F658A"/>
    <w:rsid w:val="00705240"/>
    <w:rsid w:val="00727626"/>
    <w:rsid w:val="00731F26"/>
    <w:rsid w:val="00745023"/>
    <w:rsid w:val="00750C4E"/>
    <w:rsid w:val="00760D65"/>
    <w:rsid w:val="007660B6"/>
    <w:rsid w:val="00770F25"/>
    <w:rsid w:val="0077590D"/>
    <w:rsid w:val="00775A35"/>
    <w:rsid w:val="007851F4"/>
    <w:rsid w:val="00790029"/>
    <w:rsid w:val="00790BBC"/>
    <w:rsid w:val="00791E23"/>
    <w:rsid w:val="007A2DFF"/>
    <w:rsid w:val="007A35A8"/>
    <w:rsid w:val="007A71E5"/>
    <w:rsid w:val="007B0A85"/>
    <w:rsid w:val="007B4A21"/>
    <w:rsid w:val="007C3D4F"/>
    <w:rsid w:val="007C6A52"/>
    <w:rsid w:val="007E0D40"/>
    <w:rsid w:val="007E16FE"/>
    <w:rsid w:val="007E774F"/>
    <w:rsid w:val="007F5990"/>
    <w:rsid w:val="00816F83"/>
    <w:rsid w:val="00817915"/>
    <w:rsid w:val="0082043E"/>
    <w:rsid w:val="00842F1D"/>
    <w:rsid w:val="008571B8"/>
    <w:rsid w:val="00860D38"/>
    <w:rsid w:val="00861F15"/>
    <w:rsid w:val="00862394"/>
    <w:rsid w:val="00863F5C"/>
    <w:rsid w:val="00881019"/>
    <w:rsid w:val="008A1BC2"/>
    <w:rsid w:val="008B4121"/>
    <w:rsid w:val="008B6D63"/>
    <w:rsid w:val="008C2F51"/>
    <w:rsid w:val="008C4297"/>
    <w:rsid w:val="008C7F57"/>
    <w:rsid w:val="008D0912"/>
    <w:rsid w:val="008D4A2D"/>
    <w:rsid w:val="008D5161"/>
    <w:rsid w:val="008E203A"/>
    <w:rsid w:val="008E20A1"/>
    <w:rsid w:val="008E45B8"/>
    <w:rsid w:val="00907494"/>
    <w:rsid w:val="0091229C"/>
    <w:rsid w:val="009301F8"/>
    <w:rsid w:val="00933D29"/>
    <w:rsid w:val="00940E73"/>
    <w:rsid w:val="00944194"/>
    <w:rsid w:val="00951D88"/>
    <w:rsid w:val="0097070C"/>
    <w:rsid w:val="00971CFA"/>
    <w:rsid w:val="00974BDC"/>
    <w:rsid w:val="009822F1"/>
    <w:rsid w:val="0098597D"/>
    <w:rsid w:val="0099331B"/>
    <w:rsid w:val="00995541"/>
    <w:rsid w:val="009A6675"/>
    <w:rsid w:val="009A7692"/>
    <w:rsid w:val="009C0D13"/>
    <w:rsid w:val="009C5110"/>
    <w:rsid w:val="009D3B6C"/>
    <w:rsid w:val="009F222B"/>
    <w:rsid w:val="009F30FE"/>
    <w:rsid w:val="009F619A"/>
    <w:rsid w:val="009F6DDE"/>
    <w:rsid w:val="00A00111"/>
    <w:rsid w:val="00A07415"/>
    <w:rsid w:val="00A13BCB"/>
    <w:rsid w:val="00A17FF0"/>
    <w:rsid w:val="00A370A8"/>
    <w:rsid w:val="00A50D9F"/>
    <w:rsid w:val="00A60E75"/>
    <w:rsid w:val="00A65D5E"/>
    <w:rsid w:val="00A663BD"/>
    <w:rsid w:val="00A6755A"/>
    <w:rsid w:val="00A74DC0"/>
    <w:rsid w:val="00A95E86"/>
    <w:rsid w:val="00AA1EB1"/>
    <w:rsid w:val="00AA7170"/>
    <w:rsid w:val="00AC7CFB"/>
    <w:rsid w:val="00AE1EFE"/>
    <w:rsid w:val="00AE38E2"/>
    <w:rsid w:val="00AE5465"/>
    <w:rsid w:val="00AF4AE0"/>
    <w:rsid w:val="00AF4F24"/>
    <w:rsid w:val="00AF5FD6"/>
    <w:rsid w:val="00AF68C7"/>
    <w:rsid w:val="00B035BA"/>
    <w:rsid w:val="00B14CCD"/>
    <w:rsid w:val="00B25CE8"/>
    <w:rsid w:val="00B2658D"/>
    <w:rsid w:val="00B319A6"/>
    <w:rsid w:val="00B34A93"/>
    <w:rsid w:val="00B4219A"/>
    <w:rsid w:val="00B4529E"/>
    <w:rsid w:val="00B4586D"/>
    <w:rsid w:val="00B53D5B"/>
    <w:rsid w:val="00B55F0F"/>
    <w:rsid w:val="00B56CD1"/>
    <w:rsid w:val="00B85429"/>
    <w:rsid w:val="00B929A5"/>
    <w:rsid w:val="00BB4CF3"/>
    <w:rsid w:val="00BC297E"/>
    <w:rsid w:val="00BD0FE4"/>
    <w:rsid w:val="00BD334C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77D"/>
    <w:rsid w:val="00C57962"/>
    <w:rsid w:val="00C758D7"/>
    <w:rsid w:val="00C93822"/>
    <w:rsid w:val="00C93FB0"/>
    <w:rsid w:val="00C95760"/>
    <w:rsid w:val="00CB1A8D"/>
    <w:rsid w:val="00CB4A51"/>
    <w:rsid w:val="00CB74B8"/>
    <w:rsid w:val="00CC64AC"/>
    <w:rsid w:val="00CD4532"/>
    <w:rsid w:val="00CD47B0"/>
    <w:rsid w:val="00CD756F"/>
    <w:rsid w:val="00CE5E3A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6AE3"/>
    <w:rsid w:val="00D27C15"/>
    <w:rsid w:val="00D3089D"/>
    <w:rsid w:val="00D641E9"/>
    <w:rsid w:val="00D74402"/>
    <w:rsid w:val="00D81974"/>
    <w:rsid w:val="00DA0E7B"/>
    <w:rsid w:val="00DB332C"/>
    <w:rsid w:val="00DB3FAD"/>
    <w:rsid w:val="00DC1C59"/>
    <w:rsid w:val="00DF4D91"/>
    <w:rsid w:val="00E043EE"/>
    <w:rsid w:val="00E1668C"/>
    <w:rsid w:val="00E26A58"/>
    <w:rsid w:val="00E26FDF"/>
    <w:rsid w:val="00E513A1"/>
    <w:rsid w:val="00E61C09"/>
    <w:rsid w:val="00E65408"/>
    <w:rsid w:val="00E677FE"/>
    <w:rsid w:val="00E81278"/>
    <w:rsid w:val="00E818AA"/>
    <w:rsid w:val="00E96435"/>
    <w:rsid w:val="00EB3B58"/>
    <w:rsid w:val="00EB563B"/>
    <w:rsid w:val="00EC482A"/>
    <w:rsid w:val="00EC4D28"/>
    <w:rsid w:val="00EC582B"/>
    <w:rsid w:val="00EC7359"/>
    <w:rsid w:val="00EE19C4"/>
    <w:rsid w:val="00EE3054"/>
    <w:rsid w:val="00EF61DE"/>
    <w:rsid w:val="00F00606"/>
    <w:rsid w:val="00F01256"/>
    <w:rsid w:val="00F034AB"/>
    <w:rsid w:val="00F1671C"/>
    <w:rsid w:val="00F530A6"/>
    <w:rsid w:val="00F5398E"/>
    <w:rsid w:val="00F57633"/>
    <w:rsid w:val="00F62A1B"/>
    <w:rsid w:val="00F64291"/>
    <w:rsid w:val="00F72EDB"/>
    <w:rsid w:val="00F838BD"/>
    <w:rsid w:val="00F84956"/>
    <w:rsid w:val="00FA6F7C"/>
    <w:rsid w:val="00FB15A4"/>
    <w:rsid w:val="00FB2D07"/>
    <w:rsid w:val="00FB3F22"/>
    <w:rsid w:val="00FB7D8B"/>
    <w:rsid w:val="00FC7475"/>
    <w:rsid w:val="00FC7A5E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002CA05-9FDD-4809-B3BB-AA2CA97F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3674</Words>
  <Characters>20946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2022-07-07T07:28:00Z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